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742" w:rsidRDefault="00CD5742" w:rsidP="00CD5742">
      <w:pPr>
        <w:widowControl/>
        <w:shd w:val="clear" w:color="auto" w:fill="FFFFFF"/>
        <w:spacing w:line="300" w:lineRule="atLeast"/>
        <w:jc w:val="center"/>
        <w:textAlignment w:val="baseline"/>
        <w:rPr>
          <w:rFonts w:eastAsia="Tahoma"/>
          <w:color w:val="000000"/>
          <w:szCs w:val="24"/>
        </w:rPr>
      </w:pPr>
      <w:bookmarkStart w:id="0" w:name="_GoBack"/>
      <w:bookmarkEnd w:id="0"/>
      <w:r>
        <w:rPr>
          <w:rFonts w:eastAsia="Tahoma"/>
          <w:b/>
          <w:color w:val="000000"/>
          <w:kern w:val="0"/>
          <w:szCs w:val="24"/>
          <w:shd w:val="clear" w:color="auto" w:fill="FFFFFF"/>
        </w:rPr>
        <w:t>CỘNG HOÀ XÃ HỘI CHỦ NGHĨA VIỆT NAM</w:t>
      </w:r>
    </w:p>
    <w:p w:rsidR="00CD5742" w:rsidRDefault="007418A1" w:rsidP="00CD5742">
      <w:pPr>
        <w:widowControl/>
        <w:shd w:val="clear" w:color="auto" w:fill="FFFFFF"/>
        <w:spacing w:line="300" w:lineRule="atLeast"/>
        <w:jc w:val="center"/>
        <w:textAlignment w:val="baseline"/>
        <w:rPr>
          <w:rFonts w:eastAsia="Tahoma"/>
          <w:i/>
          <w:color w:val="000000"/>
          <w:kern w:val="0"/>
          <w:szCs w:val="24"/>
          <w:shd w:val="clear" w:color="auto" w:fill="FFFFFF"/>
          <w:lang w:val="pt-BR"/>
        </w:rPr>
      </w:pPr>
      <w:r>
        <w:rPr>
          <w:rFonts w:eastAsia="Tahom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190500</wp:posOffset>
                </wp:positionV>
                <wp:extent cx="19621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F208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15pt" to="313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kmtQEAAMMDAAAOAAAAZHJzL2Uyb0RvYy54bWysU8GOEzEMvSPxD1HudGYqsYJRp3voCi4I&#10;KhY+IJtxOpGSOHJCp/17nLSdRYCEQFw8ceJn+z17Nvcn78QRKFkMg+xWrRQQNI42HAb59cu7V2+k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" strokecolor="#4579b8 [3044]"/>
            </w:pict>
          </mc:Fallback>
        </mc:AlternateContent>
      </w:r>
      <w:r w:rsidR="00CD5742">
        <w:rPr>
          <w:rFonts w:eastAsia="Tahoma"/>
          <w:color w:val="000000"/>
          <w:kern w:val="0"/>
          <w:szCs w:val="24"/>
          <w:shd w:val="clear" w:color="auto" w:fill="FFFFFF"/>
        </w:rPr>
        <w:t> </w:t>
      </w:r>
      <w:r w:rsidR="00CD5742">
        <w:rPr>
          <w:rFonts w:eastAsia="Tahoma"/>
          <w:b/>
          <w:color w:val="000000"/>
          <w:kern w:val="0"/>
          <w:szCs w:val="24"/>
          <w:shd w:val="clear" w:color="auto" w:fill="FFFFFF"/>
          <w:lang w:val="pt-BR"/>
        </w:rPr>
        <w:t>Độc lập – Tự do – Hạnh phúc</w:t>
      </w:r>
      <w:r w:rsidR="00CD5742">
        <w:rPr>
          <w:rFonts w:eastAsia="Tahoma"/>
          <w:i/>
          <w:color w:val="000000"/>
          <w:kern w:val="0"/>
          <w:szCs w:val="24"/>
          <w:shd w:val="clear" w:color="auto" w:fill="FFFFFF"/>
          <w:lang w:val="pt-BR"/>
        </w:rPr>
        <w:t> </w:t>
      </w:r>
    </w:p>
    <w:p w:rsidR="00CD5742" w:rsidRDefault="00CD5742" w:rsidP="00CD5742">
      <w:pPr>
        <w:widowControl/>
        <w:shd w:val="clear" w:color="auto" w:fill="FFFFFF"/>
        <w:spacing w:line="300" w:lineRule="atLeast"/>
        <w:jc w:val="both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color w:val="000000"/>
          <w:kern w:val="0"/>
          <w:szCs w:val="24"/>
          <w:shd w:val="clear" w:color="auto" w:fill="FFFFFF"/>
        </w:rPr>
        <w:t> </w:t>
      </w:r>
    </w:p>
    <w:p w:rsidR="00CD5742" w:rsidRDefault="00CD5742" w:rsidP="00CD5742">
      <w:pPr>
        <w:widowControl/>
        <w:shd w:val="clear" w:color="auto" w:fill="FFFFFF"/>
        <w:spacing w:line="300" w:lineRule="atLeast"/>
        <w:jc w:val="right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i/>
          <w:color w:val="000000"/>
          <w:kern w:val="0"/>
          <w:szCs w:val="24"/>
          <w:shd w:val="clear" w:color="auto" w:fill="FFFFFF"/>
        </w:rPr>
        <w:t>Phú Mỹ, ngày.....tháng......năm........</w:t>
      </w:r>
    </w:p>
    <w:p w:rsidR="00CD5742" w:rsidRDefault="00CD5742" w:rsidP="00CD5742">
      <w:pPr>
        <w:widowControl/>
        <w:shd w:val="clear" w:color="auto" w:fill="FFFFFF"/>
        <w:spacing w:line="300" w:lineRule="atLeast"/>
        <w:jc w:val="both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b/>
          <w:color w:val="000000"/>
          <w:kern w:val="0"/>
          <w:szCs w:val="24"/>
          <w:shd w:val="clear" w:color="auto" w:fill="FFFFFF"/>
        </w:rPr>
        <w:t> </w:t>
      </w:r>
    </w:p>
    <w:p w:rsidR="00CD5742" w:rsidRDefault="00CD5742" w:rsidP="00CD5742">
      <w:pPr>
        <w:widowControl/>
        <w:shd w:val="clear" w:color="auto" w:fill="FFFFFF"/>
        <w:spacing w:line="300" w:lineRule="atLeast"/>
        <w:jc w:val="center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b/>
          <w:color w:val="000000"/>
          <w:kern w:val="0"/>
          <w:szCs w:val="24"/>
          <w:shd w:val="clear" w:color="auto" w:fill="FFFFFF"/>
          <w:lang w:val="pt-BR"/>
        </w:rPr>
        <w:t>ĐƠN XIN CHO CON Ở BÁN TRÚ</w:t>
      </w:r>
    </w:p>
    <w:p w:rsidR="00CD5742" w:rsidRDefault="00CD5742" w:rsidP="00CD5742">
      <w:pPr>
        <w:widowControl/>
        <w:shd w:val="clear" w:color="auto" w:fill="FFFFFF"/>
        <w:spacing w:line="300" w:lineRule="atLeast"/>
        <w:jc w:val="both"/>
        <w:textAlignment w:val="baseline"/>
        <w:rPr>
          <w:rFonts w:eastAsia="Tahoma"/>
          <w:b/>
          <w:bCs/>
          <w:i/>
          <w:iCs/>
          <w:color w:val="000000"/>
          <w:szCs w:val="24"/>
        </w:rPr>
      </w:pPr>
      <w:r>
        <w:rPr>
          <w:rFonts w:eastAsia="Tahoma"/>
          <w:color w:val="000000"/>
          <w:kern w:val="0"/>
          <w:szCs w:val="24"/>
          <w:shd w:val="clear" w:color="auto" w:fill="FFFFFF"/>
          <w:lang w:val="pt-BR"/>
        </w:rPr>
        <w:t> </w:t>
      </w:r>
    </w:p>
    <w:p w:rsidR="00CD5742" w:rsidRDefault="00CD5742" w:rsidP="007D3351">
      <w:pPr>
        <w:widowControl/>
        <w:shd w:val="clear" w:color="auto" w:fill="FFFFFF"/>
        <w:tabs>
          <w:tab w:val="left" w:leader="dot" w:pos="8880"/>
        </w:tabs>
        <w:spacing w:line="360" w:lineRule="auto"/>
        <w:jc w:val="both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b/>
          <w:bCs/>
          <w:i/>
          <w:iCs/>
          <w:color w:val="000000"/>
          <w:kern w:val="0"/>
          <w:szCs w:val="24"/>
          <w:shd w:val="clear" w:color="auto" w:fill="FFFFFF"/>
          <w:lang w:val="pt-BR"/>
        </w:rPr>
        <w:t>Kính gửi:</w:t>
      </w:r>
      <w:r>
        <w:rPr>
          <w:rFonts w:eastAsia="Tahoma"/>
          <w:color w:val="000000"/>
          <w:kern w:val="0"/>
          <w:szCs w:val="24"/>
          <w:shd w:val="clear" w:color="auto" w:fill="FFFFFF"/>
          <w:lang w:val="pt-BR"/>
        </w:rPr>
        <w:t xml:space="preserve"> Hiệu trưởng trường</w:t>
      </w:r>
      <w:r w:rsidR="00733F64">
        <w:rPr>
          <w:rFonts w:eastAsia="Tahoma"/>
          <w:color w:val="000000"/>
          <w:kern w:val="0"/>
          <w:szCs w:val="24"/>
          <w:shd w:val="clear" w:color="auto" w:fill="FFFFFF"/>
          <w:lang w:val="pt-BR"/>
        </w:rPr>
        <w:t xml:space="preserve"> THCS Phú Mỹ</w:t>
      </w:r>
    </w:p>
    <w:p w:rsidR="00CD5742" w:rsidRDefault="00CD5742" w:rsidP="007D3351">
      <w:pPr>
        <w:widowControl/>
        <w:shd w:val="clear" w:color="auto" w:fill="FFFFFF"/>
        <w:tabs>
          <w:tab w:val="left" w:leader="dot" w:pos="8880"/>
        </w:tabs>
        <w:spacing w:line="360" w:lineRule="auto"/>
        <w:jc w:val="both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color w:val="000000"/>
          <w:kern w:val="0"/>
          <w:szCs w:val="24"/>
          <w:shd w:val="clear" w:color="auto" w:fill="FFFFFF"/>
          <w:lang w:val="fr-FR"/>
        </w:rPr>
        <w:t>Tôi tên là: </w:t>
      </w:r>
      <w:r>
        <w:rPr>
          <w:rFonts w:eastAsia="Tahoma"/>
          <w:color w:val="000000"/>
          <w:kern w:val="0"/>
          <w:szCs w:val="24"/>
          <w:shd w:val="clear" w:color="auto" w:fill="FFFFFF"/>
        </w:rPr>
        <w:tab/>
      </w:r>
    </w:p>
    <w:p w:rsidR="00CD5742" w:rsidRDefault="00CD5742" w:rsidP="007D3351">
      <w:pPr>
        <w:widowControl/>
        <w:shd w:val="clear" w:color="auto" w:fill="FFFFFF"/>
        <w:tabs>
          <w:tab w:val="left" w:leader="dot" w:pos="8880"/>
        </w:tabs>
        <w:spacing w:line="360" w:lineRule="auto"/>
        <w:jc w:val="both"/>
        <w:textAlignment w:val="baseline"/>
        <w:rPr>
          <w:rFonts w:eastAsia="Tahoma"/>
          <w:color w:val="000000"/>
          <w:kern w:val="0"/>
          <w:szCs w:val="24"/>
          <w:shd w:val="clear" w:color="auto" w:fill="FFFFFF"/>
        </w:rPr>
      </w:pPr>
      <w:r>
        <w:rPr>
          <w:rFonts w:eastAsia="Tahoma"/>
          <w:color w:val="000000"/>
          <w:kern w:val="0"/>
          <w:szCs w:val="24"/>
          <w:shd w:val="clear" w:color="auto" w:fill="FFFFFF"/>
          <w:lang w:val="fr-FR"/>
        </w:rPr>
        <w:t xml:space="preserve">Địa chỉ: </w:t>
      </w:r>
      <w:r>
        <w:rPr>
          <w:rFonts w:eastAsia="Tahoma"/>
          <w:color w:val="000000"/>
          <w:kern w:val="0"/>
          <w:szCs w:val="24"/>
          <w:shd w:val="clear" w:color="auto" w:fill="FFFFFF"/>
        </w:rPr>
        <w:tab/>
      </w:r>
    </w:p>
    <w:p w:rsidR="00CD5742" w:rsidRDefault="00CD5742" w:rsidP="007D3351">
      <w:pPr>
        <w:widowControl/>
        <w:shd w:val="clear" w:color="auto" w:fill="FFFFFF"/>
        <w:tabs>
          <w:tab w:val="left" w:leader="dot" w:pos="8880"/>
        </w:tabs>
        <w:spacing w:line="360" w:lineRule="auto"/>
        <w:jc w:val="both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color w:val="000000"/>
          <w:kern w:val="0"/>
          <w:szCs w:val="24"/>
          <w:shd w:val="clear" w:color="auto" w:fill="FFFFFF"/>
        </w:rPr>
        <w:t xml:space="preserve">Số điện thoại liên hệ: </w:t>
      </w:r>
      <w:r>
        <w:rPr>
          <w:rFonts w:eastAsia="Tahoma"/>
          <w:color w:val="000000"/>
          <w:kern w:val="0"/>
          <w:szCs w:val="24"/>
          <w:shd w:val="clear" w:color="auto" w:fill="FFFFFF"/>
        </w:rPr>
        <w:tab/>
        <w:t xml:space="preserve"> </w:t>
      </w:r>
    </w:p>
    <w:p w:rsidR="00CD5742" w:rsidRDefault="00CD5742" w:rsidP="007D3351">
      <w:pPr>
        <w:widowControl/>
        <w:shd w:val="clear" w:color="auto" w:fill="FFFFFF"/>
        <w:tabs>
          <w:tab w:val="left" w:leader="dot" w:pos="3360"/>
          <w:tab w:val="left" w:leader="dot" w:pos="8880"/>
        </w:tabs>
        <w:spacing w:line="360" w:lineRule="auto"/>
        <w:jc w:val="both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color w:val="000000"/>
          <w:kern w:val="0"/>
          <w:szCs w:val="24"/>
          <w:shd w:val="clear" w:color="auto" w:fill="FFFFFF"/>
        </w:rPr>
        <w:t>Là ……………….. của học sinh</w:t>
      </w:r>
      <w:r>
        <w:rPr>
          <w:rFonts w:eastAsia="Tahoma"/>
          <w:color w:val="000000"/>
          <w:kern w:val="0"/>
          <w:szCs w:val="24"/>
          <w:shd w:val="clear" w:color="auto" w:fill="FFFFFF"/>
        </w:rPr>
        <w:tab/>
        <w:t>………………………………………….. Lớp ………….</w:t>
      </w:r>
    </w:p>
    <w:p w:rsidR="00CD5742" w:rsidRDefault="00CD5742" w:rsidP="007D3351">
      <w:pPr>
        <w:widowControl/>
        <w:shd w:val="clear" w:color="auto" w:fill="FFFFFF"/>
        <w:tabs>
          <w:tab w:val="left" w:leader="dot" w:pos="8880"/>
        </w:tabs>
        <w:spacing w:line="360" w:lineRule="auto"/>
        <w:jc w:val="both"/>
        <w:textAlignment w:val="baseline"/>
        <w:rPr>
          <w:color w:val="000000"/>
          <w:szCs w:val="24"/>
          <w:shd w:val="clear" w:color="auto" w:fill="FFFFFF"/>
        </w:rPr>
      </w:pPr>
      <w:r>
        <w:rPr>
          <w:rFonts w:eastAsia="Tahoma"/>
          <w:color w:val="000000"/>
          <w:kern w:val="0"/>
          <w:szCs w:val="24"/>
          <w:shd w:val="clear" w:color="auto" w:fill="FFFFFF"/>
        </w:rPr>
        <w:t>Ngày, tháng, năm sinh:</w:t>
      </w:r>
      <w:r>
        <w:rPr>
          <w:rFonts w:eastAsia="Tahoma"/>
          <w:color w:val="000000"/>
          <w:kern w:val="0"/>
          <w:szCs w:val="24"/>
          <w:shd w:val="clear" w:color="auto" w:fill="FFFFFF"/>
        </w:rPr>
        <w:tab/>
      </w:r>
    </w:p>
    <w:p w:rsidR="00CD5742" w:rsidRDefault="00CD5742" w:rsidP="007D3351">
      <w:pPr>
        <w:widowControl/>
        <w:shd w:val="clear" w:color="auto" w:fill="FFFFFF"/>
        <w:spacing w:line="360" w:lineRule="auto"/>
        <w:jc w:val="both"/>
        <w:textAlignment w:val="baseline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Tôi viết đơn này xin cho ………..  tôi được ở lại bán trú từ thứ hai đến thứ sáu trong tuần</w:t>
      </w:r>
      <w:r w:rsidR="007418A1">
        <w:rPr>
          <w:color w:val="000000"/>
          <w:szCs w:val="24"/>
          <w:shd w:val="clear" w:color="auto" w:fill="FFFFFF"/>
        </w:rPr>
        <w:t>.</w:t>
      </w:r>
    </w:p>
    <w:p w:rsidR="00CF5D48" w:rsidRDefault="00CF5D48" w:rsidP="00CD5742">
      <w:pPr>
        <w:widowControl/>
        <w:shd w:val="clear" w:color="auto" w:fill="FFFFFF"/>
        <w:spacing w:line="360" w:lineRule="auto"/>
        <w:textAlignment w:val="baseline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Lý do xin ở lại bán trú: ……………………………………………………………………………</w:t>
      </w:r>
    </w:p>
    <w:p w:rsidR="00CF5D48" w:rsidRDefault="00CF5D48" w:rsidP="00CF5D48">
      <w:pPr>
        <w:widowControl/>
        <w:shd w:val="clear" w:color="auto" w:fill="FFFFFF"/>
        <w:spacing w:line="360" w:lineRule="auto"/>
        <w:textAlignment w:val="baseline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……………………………………………………………………………………………………..</w:t>
      </w:r>
    </w:p>
    <w:p w:rsidR="00CD5742" w:rsidRDefault="00CD5742" w:rsidP="00CF5D48">
      <w:pPr>
        <w:widowControl/>
        <w:shd w:val="clear" w:color="auto" w:fill="FFFFFF"/>
        <w:spacing w:line="360" w:lineRule="auto"/>
        <w:textAlignment w:val="baseline"/>
        <w:rPr>
          <w:rFonts w:eastAsia="Tahoma"/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Tôi xin chân thành cảm ơn.</w:t>
      </w:r>
      <w:r>
        <w:rPr>
          <w:rFonts w:eastAsia="Tahoma"/>
          <w:color w:val="000000"/>
          <w:kern w:val="0"/>
          <w:szCs w:val="24"/>
          <w:shd w:val="clear" w:color="auto" w:fill="FFFFFF"/>
        </w:rPr>
        <w:t> </w:t>
      </w:r>
    </w:p>
    <w:p w:rsidR="00CD5742" w:rsidRDefault="00CD5742" w:rsidP="00CD5742">
      <w:pPr>
        <w:widowControl/>
        <w:shd w:val="clear" w:color="auto" w:fill="FFFFFF"/>
        <w:spacing w:line="300" w:lineRule="atLeast"/>
        <w:jc w:val="both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color w:val="000000"/>
          <w:kern w:val="0"/>
          <w:szCs w:val="24"/>
          <w:shd w:val="clear" w:color="auto" w:fill="FFFFFF"/>
        </w:rPr>
        <w:t> </w:t>
      </w:r>
    </w:p>
    <w:p w:rsidR="00CD5742" w:rsidRPr="00BF7A09" w:rsidRDefault="00CD5742" w:rsidP="00BF7A09">
      <w:pPr>
        <w:widowControl/>
        <w:shd w:val="clear" w:color="auto" w:fill="FFFFFF"/>
        <w:spacing w:line="300" w:lineRule="atLeast"/>
        <w:jc w:val="right"/>
        <w:textAlignment w:val="baseline"/>
        <w:rPr>
          <w:rFonts w:eastAsia="Tahoma"/>
          <w:i/>
          <w:color w:val="000000"/>
          <w:szCs w:val="24"/>
        </w:rPr>
      </w:pPr>
      <w:r>
        <w:rPr>
          <w:rFonts w:eastAsia="Tahoma"/>
          <w:color w:val="000000"/>
          <w:kern w:val="0"/>
          <w:szCs w:val="24"/>
          <w:shd w:val="clear" w:color="auto" w:fill="FFFFFF"/>
        </w:rPr>
        <w:t xml:space="preserve">                                             </w:t>
      </w:r>
      <w:r w:rsidRPr="00BF7A09">
        <w:rPr>
          <w:rFonts w:eastAsia="Tahoma"/>
          <w:i/>
          <w:color w:val="000000"/>
          <w:kern w:val="0"/>
          <w:szCs w:val="24"/>
          <w:shd w:val="clear" w:color="auto" w:fill="FFFFFF"/>
        </w:rPr>
        <w:t>..........,ngày.....tháng.....năm..........</w:t>
      </w:r>
    </w:p>
    <w:p w:rsidR="00CD5742" w:rsidRDefault="00CD5742" w:rsidP="00BF7A09">
      <w:pPr>
        <w:widowControl/>
        <w:shd w:val="clear" w:color="auto" w:fill="FFFFFF"/>
        <w:spacing w:line="300" w:lineRule="atLeast"/>
        <w:ind w:left="5040" w:firstLine="720"/>
        <w:jc w:val="center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b/>
          <w:color w:val="000000"/>
          <w:kern w:val="0"/>
          <w:szCs w:val="24"/>
          <w:shd w:val="clear" w:color="auto" w:fill="FFFFFF"/>
        </w:rPr>
        <w:t>NGƯỜI LÀM ĐƠN</w:t>
      </w:r>
    </w:p>
    <w:p w:rsidR="00CD5742" w:rsidRDefault="00CD5742" w:rsidP="00BF7A09">
      <w:pPr>
        <w:widowControl/>
        <w:shd w:val="clear" w:color="auto" w:fill="FFFFFF"/>
        <w:spacing w:line="300" w:lineRule="atLeast"/>
        <w:ind w:left="5040" w:firstLine="720"/>
        <w:jc w:val="center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i/>
          <w:iCs/>
          <w:color w:val="000000"/>
          <w:kern w:val="0"/>
          <w:szCs w:val="24"/>
          <w:shd w:val="clear" w:color="auto" w:fill="FFFFFF"/>
        </w:rPr>
        <w:t>(Ký, ghi rõ họ tên)</w:t>
      </w:r>
    </w:p>
    <w:p w:rsidR="00CF5D48" w:rsidRDefault="00CF5D48" w:rsidP="00BF7A09">
      <w:pPr>
        <w:jc w:val="center"/>
      </w:pPr>
    </w:p>
    <w:p w:rsidR="00CF5D48" w:rsidRPr="00CF5D48" w:rsidRDefault="00CF5D48" w:rsidP="00BF7A09">
      <w:pPr>
        <w:jc w:val="center"/>
      </w:pPr>
    </w:p>
    <w:p w:rsidR="00CF5D48" w:rsidRPr="00CF5D48" w:rsidRDefault="00CF5D48" w:rsidP="00CF5D48"/>
    <w:p w:rsidR="00CF5D48" w:rsidRDefault="00CF5D48" w:rsidP="00CF5D48"/>
    <w:p w:rsidR="00311AE6" w:rsidRDefault="00CF5D48" w:rsidP="00CF5D48">
      <w:pPr>
        <w:tabs>
          <w:tab w:val="left" w:pos="2592"/>
        </w:tabs>
        <w:jc w:val="center"/>
        <w:rPr>
          <w:b/>
        </w:rPr>
      </w:pPr>
      <w:r w:rsidRPr="00CF5D48">
        <w:rPr>
          <w:b/>
        </w:rPr>
        <w:t xml:space="preserve">PHẦN </w:t>
      </w:r>
      <w:r w:rsidR="00BF7A09">
        <w:rPr>
          <w:b/>
        </w:rPr>
        <w:t xml:space="preserve">THỎA THUẬN VÀ </w:t>
      </w:r>
      <w:r w:rsidRPr="00CF5D48">
        <w:rPr>
          <w:b/>
        </w:rPr>
        <w:t>CAM KẾT CỦA PHỤ HUYNH HỌC SINH VỚI TRƯỜNG</w:t>
      </w:r>
    </w:p>
    <w:p w:rsidR="00CF5D48" w:rsidRDefault="00CF5D48" w:rsidP="00CF5D48">
      <w:pPr>
        <w:tabs>
          <w:tab w:val="left" w:pos="2592"/>
        </w:tabs>
        <w:jc w:val="both"/>
      </w:pPr>
    </w:p>
    <w:p w:rsidR="00CF5D48" w:rsidRDefault="00CF5D48" w:rsidP="00CF5D48">
      <w:pPr>
        <w:tabs>
          <w:tab w:val="left" w:pos="2592"/>
        </w:tabs>
        <w:jc w:val="both"/>
      </w:pPr>
      <w:r>
        <w:t>Trong thời gian ……… tôi là học sinh ……………………………………………. Lớp ………. ở lại bán trú tại trường, tôi xin</w:t>
      </w:r>
      <w:r w:rsidR="00BF7A09">
        <w:t xml:space="preserve"> thỏa thuận và</w:t>
      </w:r>
      <w:r>
        <w:t xml:space="preserve"> cam kết:</w:t>
      </w:r>
    </w:p>
    <w:p w:rsidR="00BF7A09" w:rsidRDefault="00CF5D48" w:rsidP="00CF5D48">
      <w:pPr>
        <w:pStyle w:val="ListParagraph"/>
        <w:numPr>
          <w:ilvl w:val="0"/>
          <w:numId w:val="1"/>
        </w:numPr>
        <w:tabs>
          <w:tab w:val="left" w:pos="2592"/>
        </w:tabs>
        <w:jc w:val="both"/>
      </w:pPr>
      <w:r>
        <w:t xml:space="preserve">Đồng ý </w:t>
      </w:r>
      <w:r w:rsidR="00BF7A09">
        <w:t xml:space="preserve">đóng tiền ăn bán trú cho học sinh từ ngày 01 đến </w:t>
      </w:r>
      <w:r w:rsidR="00977053">
        <w:t>10</w:t>
      </w:r>
      <w:r w:rsidR="00BF7A09">
        <w:t xml:space="preserve"> tây hàng tháng.</w:t>
      </w:r>
    </w:p>
    <w:p w:rsidR="00CF5D48" w:rsidRDefault="00BF7A09" w:rsidP="00CF5D48">
      <w:pPr>
        <w:pStyle w:val="ListParagraph"/>
        <w:numPr>
          <w:ilvl w:val="0"/>
          <w:numId w:val="1"/>
        </w:numPr>
        <w:tabs>
          <w:tab w:val="left" w:pos="2592"/>
        </w:tabs>
        <w:jc w:val="both"/>
      </w:pPr>
      <w:r>
        <w:t xml:space="preserve">Đồng ý đóng tiền phí phục vụ bán trú </w:t>
      </w:r>
      <w:r w:rsidR="00977053">
        <w:t>theo 04 đợt (tháng 9/202</w:t>
      </w:r>
      <w:r w:rsidR="00BA3DA9">
        <w:rPr>
          <w:lang w:val="vi-VN"/>
        </w:rPr>
        <w:t>5</w:t>
      </w:r>
      <w:r w:rsidR="00977053">
        <w:t>, tháng 11/202</w:t>
      </w:r>
      <w:r w:rsidR="00BA3DA9">
        <w:rPr>
          <w:lang w:val="vi-VN"/>
        </w:rPr>
        <w:t>5</w:t>
      </w:r>
      <w:r w:rsidR="00977053">
        <w:t>, tháng 01/202</w:t>
      </w:r>
      <w:r w:rsidR="00BA3DA9">
        <w:rPr>
          <w:lang w:val="vi-VN"/>
        </w:rPr>
        <w:t>6</w:t>
      </w:r>
      <w:r w:rsidR="00977053">
        <w:t>, 04/202</w:t>
      </w:r>
      <w:r w:rsidR="00BA3DA9">
        <w:rPr>
          <w:lang w:val="vi-VN"/>
        </w:rPr>
        <w:t>6</w:t>
      </w:r>
      <w:r w:rsidR="00977053">
        <w:t>) và đóng vào</w:t>
      </w:r>
      <w:r>
        <w:t xml:space="preserve"> tuần đầu </w:t>
      </w:r>
      <w:r w:rsidR="00977053">
        <w:t xml:space="preserve">mỗi đợt thu phí phục vụ </w:t>
      </w:r>
      <w:r>
        <w:t>bán trú.</w:t>
      </w:r>
    </w:p>
    <w:p w:rsidR="00BF7A09" w:rsidRDefault="00BF7A09" w:rsidP="00CF5D48">
      <w:pPr>
        <w:pStyle w:val="ListParagraph"/>
        <w:numPr>
          <w:ilvl w:val="0"/>
          <w:numId w:val="1"/>
        </w:numPr>
        <w:tabs>
          <w:tab w:val="left" w:pos="2592"/>
        </w:tabs>
        <w:jc w:val="both"/>
        <w:rPr>
          <w:b/>
        </w:rPr>
      </w:pPr>
      <w:r>
        <w:t xml:space="preserve">Đồng ý trường chỉ hoàn trả tiền suất ăn nếu học sinh </w:t>
      </w:r>
      <w:r>
        <w:rPr>
          <w:b/>
        </w:rPr>
        <w:t>V</w:t>
      </w:r>
      <w:r w:rsidRPr="00BF7A09">
        <w:rPr>
          <w:b/>
        </w:rPr>
        <w:t>ắ</w:t>
      </w:r>
      <w:r>
        <w:rPr>
          <w:b/>
        </w:rPr>
        <w:t>ng bán trú có phép và hoàn trả vào tháng tiếp theo.</w:t>
      </w:r>
    </w:p>
    <w:p w:rsidR="00BF7A09" w:rsidRDefault="00BF7A09" w:rsidP="00BF7A09">
      <w:pPr>
        <w:pStyle w:val="ListParagraph"/>
        <w:numPr>
          <w:ilvl w:val="0"/>
          <w:numId w:val="1"/>
        </w:numPr>
        <w:tabs>
          <w:tab w:val="left" w:pos="2592"/>
        </w:tabs>
        <w:jc w:val="both"/>
      </w:pPr>
      <w:r>
        <w:t xml:space="preserve">Đảm bảo việc ở lại bán trú cho học sinh </w:t>
      </w:r>
      <w:r w:rsidR="007D3351">
        <w:t>trong năm học 202</w:t>
      </w:r>
      <w:r w:rsidR="00BA3DA9">
        <w:rPr>
          <w:lang w:val="vi-VN"/>
        </w:rPr>
        <w:t>5</w:t>
      </w:r>
      <w:r w:rsidR="007D3351">
        <w:t>-202</w:t>
      </w:r>
      <w:r w:rsidR="00BA3DA9">
        <w:rPr>
          <w:lang w:val="vi-VN"/>
        </w:rPr>
        <w:t>6</w:t>
      </w:r>
      <w:r w:rsidR="007418A1">
        <w:t>, không rút bán trú giữa chừng.</w:t>
      </w:r>
    </w:p>
    <w:p w:rsidR="00BF7A09" w:rsidRDefault="00BF7A09" w:rsidP="00BF7A09">
      <w:pPr>
        <w:pStyle w:val="ListParagraph"/>
        <w:numPr>
          <w:ilvl w:val="0"/>
          <w:numId w:val="1"/>
        </w:numPr>
        <w:tabs>
          <w:tab w:val="left" w:pos="2592"/>
        </w:tabs>
        <w:jc w:val="both"/>
      </w:pPr>
      <w:r>
        <w:t>Nhắc nhở học sinh chấp hành tốt Nội quy bán trú. Nếu học sinh vi phạm 0</w:t>
      </w:r>
      <w:r w:rsidR="007D3351">
        <w:t>3</w:t>
      </w:r>
      <w:r>
        <w:t xml:space="preserve"> lần Nội quy bán trú </w:t>
      </w:r>
      <w:r w:rsidR="00977053">
        <w:t xml:space="preserve">hoặc vi phạm mức nghiêm trọng </w:t>
      </w:r>
      <w:r>
        <w:t>thì học sinh không được Ở lại bán trú và nhà trường không hoàn trả phí phục vụ bán trú.</w:t>
      </w:r>
    </w:p>
    <w:p w:rsidR="00BF7A09" w:rsidRPr="00977053" w:rsidRDefault="00BF7A09" w:rsidP="00BF7A09">
      <w:pPr>
        <w:widowControl/>
        <w:shd w:val="clear" w:color="auto" w:fill="FFFFFF"/>
        <w:spacing w:line="300" w:lineRule="atLeast"/>
        <w:jc w:val="right"/>
        <w:textAlignment w:val="baseline"/>
        <w:rPr>
          <w:rFonts w:eastAsia="Tahoma"/>
          <w:i/>
          <w:color w:val="000000"/>
          <w:kern w:val="0"/>
          <w:szCs w:val="24"/>
          <w:shd w:val="clear" w:color="auto" w:fill="FFFFFF"/>
        </w:rPr>
      </w:pPr>
      <w:r>
        <w:tab/>
      </w:r>
      <w:r w:rsidRPr="00977053">
        <w:rPr>
          <w:rFonts w:eastAsia="Tahoma"/>
          <w:i/>
          <w:color w:val="000000"/>
          <w:kern w:val="0"/>
          <w:szCs w:val="24"/>
          <w:shd w:val="clear" w:color="auto" w:fill="FFFFFF"/>
        </w:rPr>
        <w:t>..........,ngày.....tháng.....năm..........</w:t>
      </w:r>
    </w:p>
    <w:p w:rsidR="00BF7A09" w:rsidRPr="00BF7A09" w:rsidRDefault="00BF7A09" w:rsidP="00BF7A09">
      <w:pPr>
        <w:widowControl/>
        <w:shd w:val="clear" w:color="auto" w:fill="FFFFFF"/>
        <w:spacing w:line="300" w:lineRule="atLeast"/>
        <w:ind w:left="5040" w:firstLine="720"/>
        <w:jc w:val="center"/>
        <w:textAlignment w:val="baseline"/>
        <w:rPr>
          <w:rFonts w:eastAsia="Tahoma"/>
          <w:b/>
          <w:color w:val="000000"/>
          <w:szCs w:val="24"/>
        </w:rPr>
      </w:pPr>
      <w:r w:rsidRPr="00BF7A09">
        <w:rPr>
          <w:rFonts w:eastAsia="Tahoma"/>
          <w:b/>
          <w:color w:val="000000"/>
          <w:kern w:val="0"/>
          <w:szCs w:val="24"/>
          <w:shd w:val="clear" w:color="auto" w:fill="FFFFFF"/>
        </w:rPr>
        <w:t>NGƯỜI CAM KẾT</w:t>
      </w:r>
    </w:p>
    <w:p w:rsidR="00BF7A09" w:rsidRDefault="00BF7A09" w:rsidP="00BF7A09">
      <w:pPr>
        <w:widowControl/>
        <w:shd w:val="clear" w:color="auto" w:fill="FFFFFF"/>
        <w:spacing w:line="300" w:lineRule="atLeast"/>
        <w:jc w:val="right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b/>
          <w:color w:val="000000"/>
          <w:kern w:val="0"/>
          <w:szCs w:val="24"/>
          <w:shd w:val="clear" w:color="auto" w:fill="FFFFFF"/>
        </w:rPr>
        <w:t>                                                            </w:t>
      </w:r>
    </w:p>
    <w:p w:rsidR="00BF7A09" w:rsidRPr="00CF5D48" w:rsidRDefault="00BF7A09" w:rsidP="00BF7A09">
      <w:r>
        <w:t xml:space="preserve"> </w:t>
      </w:r>
    </w:p>
    <w:sectPr w:rsidR="00BF7A09" w:rsidRPr="00CF5D48" w:rsidSect="00BF7A09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DC4"/>
    <w:multiLevelType w:val="hybridMultilevel"/>
    <w:tmpl w:val="BCFCA104"/>
    <w:lvl w:ilvl="0" w:tplc="C4DCC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42"/>
    <w:rsid w:val="00170A92"/>
    <w:rsid w:val="00311AE6"/>
    <w:rsid w:val="00465D00"/>
    <w:rsid w:val="00733F64"/>
    <w:rsid w:val="007418A1"/>
    <w:rsid w:val="007D3351"/>
    <w:rsid w:val="00977053"/>
    <w:rsid w:val="00BA3DA9"/>
    <w:rsid w:val="00BF7A09"/>
    <w:rsid w:val="00CD5742"/>
    <w:rsid w:val="00CF5D48"/>
    <w:rsid w:val="00DA5E4A"/>
    <w:rsid w:val="00F0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9E9970D-B848-4E8E-8FED-720E4E60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742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DinhSon</dc:creator>
  <cp:lastModifiedBy>Admin</cp:lastModifiedBy>
  <cp:revision>2</cp:revision>
  <cp:lastPrinted>2023-06-29T03:26:00Z</cp:lastPrinted>
  <dcterms:created xsi:type="dcterms:W3CDTF">2025-07-09T01:40:00Z</dcterms:created>
  <dcterms:modified xsi:type="dcterms:W3CDTF">2025-07-09T01:40:00Z</dcterms:modified>
</cp:coreProperties>
</file>